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124" w:rsidRPr="000B4C97" w:rsidRDefault="000B4C97" w:rsidP="000B4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4C97">
        <w:rPr>
          <w:rFonts w:ascii="Times New Roman" w:hAnsi="Times New Roman" w:cs="Times New Roman"/>
          <w:b/>
          <w:sz w:val="24"/>
          <w:szCs w:val="24"/>
        </w:rPr>
        <w:t xml:space="preserve">Nejdek, autobusové zastávky </w:t>
      </w:r>
      <w:proofErr w:type="spellStart"/>
      <w:r w:rsidRPr="000B4C97">
        <w:rPr>
          <w:rFonts w:ascii="Times New Roman" w:hAnsi="Times New Roman" w:cs="Times New Roman"/>
          <w:b/>
          <w:sz w:val="24"/>
          <w:szCs w:val="24"/>
        </w:rPr>
        <w:t>Pozorka</w:t>
      </w:r>
      <w:proofErr w:type="spellEnd"/>
    </w:p>
    <w:p w:rsidR="000B4C97" w:rsidRDefault="000B4C97" w:rsidP="000B4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C97" w:rsidRDefault="000B4C97" w:rsidP="000B4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C97" w:rsidRDefault="000B4C97" w:rsidP="000B4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4C97">
        <w:rPr>
          <w:rFonts w:ascii="Times New Roman" w:hAnsi="Times New Roman" w:cs="Times New Roman"/>
          <w:b/>
          <w:sz w:val="24"/>
          <w:szCs w:val="24"/>
        </w:rPr>
        <w:t>Seznam dokladové části</w:t>
      </w:r>
    </w:p>
    <w:p w:rsidR="00C86D8F" w:rsidRPr="00C86D8F" w:rsidRDefault="00C86D8F" w:rsidP="00C86D8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86D8F">
        <w:rPr>
          <w:rFonts w:ascii="Times New Roman" w:hAnsi="Times New Roman" w:cs="Times New Roman"/>
          <w:sz w:val="24"/>
          <w:szCs w:val="24"/>
          <w:u w:val="single"/>
        </w:rPr>
        <w:t>Inženýrské sítě</w:t>
      </w:r>
    </w:p>
    <w:p w:rsidR="00C86D8F" w:rsidRPr="006E7408" w:rsidRDefault="00C86D8F" w:rsidP="00C86D8F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408">
        <w:rPr>
          <w:rFonts w:ascii="Times New Roman" w:hAnsi="Times New Roman" w:cs="Times New Roman"/>
          <w:sz w:val="24"/>
          <w:szCs w:val="24"/>
        </w:rPr>
        <w:t>ČEZ Distribuce a.s.,  Teplická 874/8,  405 02 Děčín IV-Podmokly, vyjádření k existenci sítí z </w:t>
      </w:r>
      <w:proofErr w:type="gramStart"/>
      <w:r w:rsidRPr="006E7408">
        <w:rPr>
          <w:rFonts w:ascii="Times New Roman" w:hAnsi="Times New Roman" w:cs="Times New Roman"/>
          <w:sz w:val="24"/>
          <w:szCs w:val="24"/>
        </w:rPr>
        <w:t>2</w:t>
      </w:r>
      <w:r w:rsidR="006E7408" w:rsidRPr="006E7408">
        <w:rPr>
          <w:rFonts w:ascii="Times New Roman" w:hAnsi="Times New Roman" w:cs="Times New Roman"/>
          <w:sz w:val="24"/>
          <w:szCs w:val="24"/>
        </w:rPr>
        <w:t>2</w:t>
      </w:r>
      <w:r w:rsidRPr="006E7408">
        <w:rPr>
          <w:rFonts w:ascii="Times New Roman" w:hAnsi="Times New Roman" w:cs="Times New Roman"/>
          <w:sz w:val="24"/>
          <w:szCs w:val="24"/>
        </w:rPr>
        <w:t>.9.202</w:t>
      </w:r>
      <w:r w:rsidR="006E7408" w:rsidRPr="006E7408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E74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6D8F" w:rsidRPr="001640BC" w:rsidRDefault="00C86D8F" w:rsidP="00C86D8F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0BC">
        <w:rPr>
          <w:rFonts w:ascii="Times New Roman" w:hAnsi="Times New Roman" w:cs="Times New Roman"/>
          <w:sz w:val="24"/>
          <w:szCs w:val="24"/>
        </w:rPr>
        <w:t xml:space="preserve">TELCO Pro </w:t>
      </w:r>
      <w:proofErr w:type="spellStart"/>
      <w:r w:rsidRPr="001640BC">
        <w:rPr>
          <w:rFonts w:ascii="Times New Roman" w:hAnsi="Times New Roman" w:cs="Times New Roman"/>
          <w:sz w:val="24"/>
          <w:szCs w:val="24"/>
        </w:rPr>
        <w:t>Services</w:t>
      </w:r>
      <w:proofErr w:type="spellEnd"/>
      <w:r w:rsidRPr="001640BC">
        <w:rPr>
          <w:rFonts w:ascii="Times New Roman" w:hAnsi="Times New Roman" w:cs="Times New Roman"/>
          <w:sz w:val="24"/>
          <w:szCs w:val="24"/>
        </w:rPr>
        <w:t xml:space="preserve"> a.s., Duhová 1531/3, 140 53 Praha 4, vyjádření z </w:t>
      </w:r>
      <w:proofErr w:type="gramStart"/>
      <w:r w:rsidR="006E7408" w:rsidRPr="001640BC">
        <w:rPr>
          <w:rFonts w:ascii="Times New Roman" w:hAnsi="Times New Roman" w:cs="Times New Roman"/>
          <w:sz w:val="24"/>
          <w:szCs w:val="24"/>
        </w:rPr>
        <w:t>10</w:t>
      </w:r>
      <w:r w:rsidRPr="001640BC">
        <w:rPr>
          <w:rFonts w:ascii="Times New Roman" w:hAnsi="Times New Roman" w:cs="Times New Roman"/>
          <w:sz w:val="24"/>
          <w:szCs w:val="24"/>
        </w:rPr>
        <w:t>.</w:t>
      </w:r>
      <w:r w:rsidR="006E7408" w:rsidRPr="001640BC">
        <w:rPr>
          <w:rFonts w:ascii="Times New Roman" w:hAnsi="Times New Roman" w:cs="Times New Roman"/>
          <w:sz w:val="24"/>
          <w:szCs w:val="24"/>
        </w:rPr>
        <w:t>1</w:t>
      </w:r>
      <w:r w:rsidRPr="001640BC">
        <w:rPr>
          <w:rFonts w:ascii="Times New Roman" w:hAnsi="Times New Roman" w:cs="Times New Roman"/>
          <w:sz w:val="24"/>
          <w:szCs w:val="24"/>
        </w:rPr>
        <w:t>.202</w:t>
      </w:r>
      <w:r w:rsidR="006E7408" w:rsidRPr="001640BC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1640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6D8F" w:rsidRPr="001640BC" w:rsidRDefault="00C86D8F" w:rsidP="00C86D8F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0BC">
        <w:rPr>
          <w:rFonts w:ascii="Times New Roman" w:hAnsi="Times New Roman" w:cs="Times New Roman"/>
          <w:sz w:val="24"/>
          <w:szCs w:val="24"/>
        </w:rPr>
        <w:t xml:space="preserve">ČEZ ICT </w:t>
      </w:r>
      <w:proofErr w:type="spellStart"/>
      <w:r w:rsidRPr="001640BC">
        <w:rPr>
          <w:rFonts w:ascii="Times New Roman" w:hAnsi="Times New Roman" w:cs="Times New Roman"/>
          <w:sz w:val="24"/>
          <w:szCs w:val="24"/>
        </w:rPr>
        <w:t>Services</w:t>
      </w:r>
      <w:proofErr w:type="spellEnd"/>
      <w:r w:rsidRPr="001640BC">
        <w:rPr>
          <w:rFonts w:ascii="Times New Roman" w:hAnsi="Times New Roman" w:cs="Times New Roman"/>
          <w:sz w:val="24"/>
          <w:szCs w:val="24"/>
        </w:rPr>
        <w:t xml:space="preserve"> a.s., Duhová 1531/3, 140 53 Praha 4, vyjádření z </w:t>
      </w:r>
      <w:proofErr w:type="gramStart"/>
      <w:r w:rsidR="001640BC" w:rsidRPr="001640BC">
        <w:rPr>
          <w:rFonts w:ascii="Times New Roman" w:hAnsi="Times New Roman" w:cs="Times New Roman"/>
          <w:sz w:val="24"/>
          <w:szCs w:val="24"/>
        </w:rPr>
        <w:t>10</w:t>
      </w:r>
      <w:r w:rsidRPr="001640BC">
        <w:rPr>
          <w:rFonts w:ascii="Times New Roman" w:hAnsi="Times New Roman" w:cs="Times New Roman"/>
          <w:sz w:val="24"/>
          <w:szCs w:val="24"/>
        </w:rPr>
        <w:t>.</w:t>
      </w:r>
      <w:r w:rsidR="001640BC" w:rsidRPr="001640BC">
        <w:rPr>
          <w:rFonts w:ascii="Times New Roman" w:hAnsi="Times New Roman" w:cs="Times New Roman"/>
          <w:sz w:val="24"/>
          <w:szCs w:val="24"/>
        </w:rPr>
        <w:t>1</w:t>
      </w:r>
      <w:r w:rsidRPr="001640BC">
        <w:rPr>
          <w:rFonts w:ascii="Times New Roman" w:hAnsi="Times New Roman" w:cs="Times New Roman"/>
          <w:sz w:val="24"/>
          <w:szCs w:val="24"/>
        </w:rPr>
        <w:t>.202</w:t>
      </w:r>
      <w:r w:rsidR="001640BC" w:rsidRPr="001640BC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C86D8F" w:rsidRPr="00571E88" w:rsidRDefault="00C86D8F" w:rsidP="00C86D8F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71E88">
        <w:rPr>
          <w:rFonts w:ascii="Times New Roman" w:hAnsi="Times New Roman" w:cs="Times New Roman"/>
          <w:sz w:val="24"/>
          <w:szCs w:val="24"/>
        </w:rPr>
        <w:t>GasNet</w:t>
      </w:r>
      <w:proofErr w:type="spellEnd"/>
      <w:r w:rsidRPr="00571E88">
        <w:rPr>
          <w:rFonts w:ascii="Times New Roman" w:hAnsi="Times New Roman" w:cs="Times New Roman"/>
          <w:sz w:val="24"/>
          <w:szCs w:val="24"/>
        </w:rPr>
        <w:t xml:space="preserve">  s.r.o., Plynárenská 499/1, 657 02 Brno, stanovisko   k existenci sítí- 1. část  z </w:t>
      </w:r>
      <w:proofErr w:type="gramStart"/>
      <w:r w:rsidRPr="00571E88">
        <w:rPr>
          <w:rFonts w:ascii="Times New Roman" w:hAnsi="Times New Roman" w:cs="Times New Roman"/>
          <w:sz w:val="24"/>
          <w:szCs w:val="24"/>
        </w:rPr>
        <w:t>10.</w:t>
      </w:r>
      <w:r w:rsidR="001640BC" w:rsidRPr="00571E88">
        <w:rPr>
          <w:rFonts w:ascii="Times New Roman" w:hAnsi="Times New Roman" w:cs="Times New Roman"/>
          <w:sz w:val="24"/>
          <w:szCs w:val="24"/>
        </w:rPr>
        <w:t>1.</w:t>
      </w:r>
      <w:r w:rsidRPr="00571E88">
        <w:rPr>
          <w:rFonts w:ascii="Times New Roman" w:hAnsi="Times New Roman" w:cs="Times New Roman"/>
          <w:sz w:val="24"/>
          <w:szCs w:val="24"/>
        </w:rPr>
        <w:t>2021</w:t>
      </w:r>
      <w:proofErr w:type="gramEnd"/>
    </w:p>
    <w:p w:rsidR="00C86D8F" w:rsidRPr="00571E88" w:rsidRDefault="00C86D8F" w:rsidP="00C86D8F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1E88">
        <w:rPr>
          <w:rFonts w:ascii="Times New Roman" w:hAnsi="Times New Roman" w:cs="Times New Roman"/>
          <w:sz w:val="24"/>
          <w:szCs w:val="24"/>
        </w:rPr>
        <w:t>Česká telekomunikační infrastruktura a.s., Olšanská 2671/6, 130 00 Praha 3, vyjádření k existenci sítí z   </w:t>
      </w:r>
      <w:proofErr w:type="gramStart"/>
      <w:r w:rsidRPr="00571E88">
        <w:rPr>
          <w:rFonts w:ascii="Times New Roman" w:hAnsi="Times New Roman" w:cs="Times New Roman"/>
          <w:sz w:val="24"/>
          <w:szCs w:val="24"/>
        </w:rPr>
        <w:t>10.</w:t>
      </w:r>
      <w:r w:rsidR="00571E88" w:rsidRPr="00571E88">
        <w:rPr>
          <w:rFonts w:ascii="Times New Roman" w:hAnsi="Times New Roman" w:cs="Times New Roman"/>
          <w:sz w:val="24"/>
          <w:szCs w:val="24"/>
        </w:rPr>
        <w:t>1.</w:t>
      </w:r>
      <w:r w:rsidRPr="00571E88">
        <w:rPr>
          <w:rFonts w:ascii="Times New Roman" w:hAnsi="Times New Roman" w:cs="Times New Roman"/>
          <w:sz w:val="24"/>
          <w:szCs w:val="24"/>
        </w:rPr>
        <w:t xml:space="preserve"> 202</w:t>
      </w:r>
      <w:r w:rsidR="00571E88" w:rsidRPr="00571E88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C86D8F" w:rsidRPr="00571E88" w:rsidRDefault="00C86D8F" w:rsidP="00C86D8F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1E88">
        <w:rPr>
          <w:rFonts w:ascii="Times New Roman" w:hAnsi="Times New Roman" w:cs="Times New Roman"/>
          <w:sz w:val="24"/>
          <w:szCs w:val="24"/>
        </w:rPr>
        <w:t xml:space="preserve">Město Nejdek, odbor vodovodů a kanalizace, nám. Karla </w:t>
      </w:r>
      <w:proofErr w:type="gramStart"/>
      <w:r w:rsidRPr="00571E88">
        <w:rPr>
          <w:rFonts w:ascii="Times New Roman" w:hAnsi="Times New Roman" w:cs="Times New Roman"/>
          <w:sz w:val="24"/>
          <w:szCs w:val="24"/>
        </w:rPr>
        <w:t>IV.239</w:t>
      </w:r>
      <w:proofErr w:type="gramEnd"/>
      <w:r w:rsidRPr="00571E88">
        <w:rPr>
          <w:rFonts w:ascii="Times New Roman" w:hAnsi="Times New Roman" w:cs="Times New Roman"/>
          <w:sz w:val="24"/>
          <w:szCs w:val="24"/>
        </w:rPr>
        <w:t>, 362 21 Nejdek, vyjádření k existenci sítí z</w:t>
      </w:r>
      <w:r w:rsidR="00571E88" w:rsidRPr="00571E88">
        <w:rPr>
          <w:rFonts w:ascii="Times New Roman" w:hAnsi="Times New Roman" w:cs="Times New Roman"/>
          <w:sz w:val="24"/>
          <w:szCs w:val="24"/>
        </w:rPr>
        <w:t> 12</w:t>
      </w:r>
      <w:r w:rsidRPr="00571E88">
        <w:rPr>
          <w:rFonts w:ascii="Times New Roman" w:hAnsi="Times New Roman" w:cs="Times New Roman"/>
          <w:sz w:val="24"/>
          <w:szCs w:val="24"/>
        </w:rPr>
        <w:t xml:space="preserve">. </w:t>
      </w:r>
      <w:r w:rsidR="00571E88" w:rsidRPr="00571E88">
        <w:rPr>
          <w:rFonts w:ascii="Times New Roman" w:hAnsi="Times New Roman" w:cs="Times New Roman"/>
          <w:sz w:val="24"/>
          <w:szCs w:val="24"/>
        </w:rPr>
        <w:t>1</w:t>
      </w:r>
      <w:r w:rsidRPr="00571E88">
        <w:rPr>
          <w:rFonts w:ascii="Times New Roman" w:hAnsi="Times New Roman" w:cs="Times New Roman"/>
          <w:sz w:val="24"/>
          <w:szCs w:val="24"/>
        </w:rPr>
        <w:t>. 202</w:t>
      </w:r>
      <w:r w:rsidR="00571E88" w:rsidRPr="00571E88">
        <w:rPr>
          <w:rFonts w:ascii="Times New Roman" w:hAnsi="Times New Roman" w:cs="Times New Roman"/>
          <w:sz w:val="24"/>
          <w:szCs w:val="24"/>
        </w:rPr>
        <w:t>2</w:t>
      </w:r>
    </w:p>
    <w:p w:rsidR="00C86D8F" w:rsidRPr="00E77924" w:rsidRDefault="00C86D8F" w:rsidP="00C86D8F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924">
        <w:rPr>
          <w:rFonts w:ascii="Times New Roman" w:hAnsi="Times New Roman" w:cs="Times New Roman"/>
          <w:sz w:val="24"/>
          <w:szCs w:val="24"/>
        </w:rPr>
        <w:t>Vodafone CR a.s.  náměstí Junkových 2808/2, 150 00 Praha 5, vyjádření z </w:t>
      </w:r>
      <w:proofErr w:type="gramStart"/>
      <w:r w:rsidR="00E77924" w:rsidRPr="00E77924">
        <w:rPr>
          <w:rFonts w:ascii="Times New Roman" w:hAnsi="Times New Roman" w:cs="Times New Roman"/>
          <w:sz w:val="24"/>
          <w:szCs w:val="24"/>
        </w:rPr>
        <w:t>10</w:t>
      </w:r>
      <w:r w:rsidRPr="00E77924">
        <w:rPr>
          <w:rFonts w:ascii="Times New Roman" w:hAnsi="Times New Roman" w:cs="Times New Roman"/>
          <w:sz w:val="24"/>
          <w:szCs w:val="24"/>
        </w:rPr>
        <w:t>.</w:t>
      </w:r>
      <w:r w:rsidR="00E77924" w:rsidRPr="00E77924">
        <w:rPr>
          <w:rFonts w:ascii="Times New Roman" w:hAnsi="Times New Roman" w:cs="Times New Roman"/>
          <w:sz w:val="24"/>
          <w:szCs w:val="24"/>
        </w:rPr>
        <w:t>1</w:t>
      </w:r>
      <w:r w:rsidRPr="00E77924">
        <w:rPr>
          <w:rFonts w:ascii="Times New Roman" w:hAnsi="Times New Roman" w:cs="Times New Roman"/>
          <w:sz w:val="24"/>
          <w:szCs w:val="24"/>
        </w:rPr>
        <w:t>. 202</w:t>
      </w:r>
      <w:r w:rsidR="00E77924" w:rsidRPr="00E77924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C86D8F" w:rsidRDefault="00C86D8F" w:rsidP="00C86D8F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86D8F" w:rsidRPr="00C86D8F" w:rsidRDefault="00C86D8F" w:rsidP="00C86D8F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C86D8F">
        <w:rPr>
          <w:rFonts w:ascii="Times New Roman" w:hAnsi="Times New Roman" w:cs="Times New Roman"/>
          <w:sz w:val="24"/>
          <w:szCs w:val="24"/>
          <w:u w:val="single"/>
        </w:rPr>
        <w:t xml:space="preserve">Vlastníci </w:t>
      </w:r>
      <w:proofErr w:type="spellStart"/>
      <w:r w:rsidRPr="00C86D8F">
        <w:rPr>
          <w:rFonts w:ascii="Times New Roman" w:hAnsi="Times New Roman" w:cs="Times New Roman"/>
          <w:sz w:val="24"/>
          <w:szCs w:val="24"/>
          <w:u w:val="single"/>
        </w:rPr>
        <w:t>dotč</w:t>
      </w:r>
      <w:proofErr w:type="spellEnd"/>
      <w:r w:rsidRPr="00C86D8F">
        <w:rPr>
          <w:rFonts w:ascii="Times New Roman" w:hAnsi="Times New Roman" w:cs="Times New Roman"/>
          <w:sz w:val="24"/>
          <w:szCs w:val="24"/>
          <w:u w:val="single"/>
        </w:rPr>
        <w:t>. pozemků</w:t>
      </w:r>
    </w:p>
    <w:p w:rsidR="00C86D8F" w:rsidRDefault="00C57D69" w:rsidP="00C86D8F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7D69">
        <w:rPr>
          <w:rFonts w:ascii="Times New Roman" w:hAnsi="Times New Roman" w:cs="Times New Roman"/>
          <w:sz w:val="24"/>
          <w:szCs w:val="24"/>
        </w:rPr>
        <w:t xml:space="preserve">Krajská správa a údržba silnic Karlovarského kraje, </w:t>
      </w:r>
      <w:proofErr w:type="spellStart"/>
      <w:proofErr w:type="gramStart"/>
      <w:r w:rsidRPr="00C57D69">
        <w:rPr>
          <w:rFonts w:ascii="Times New Roman" w:hAnsi="Times New Roman" w:cs="Times New Roman"/>
          <w:sz w:val="24"/>
          <w:szCs w:val="24"/>
        </w:rPr>
        <w:t>p.o</w:t>
      </w:r>
      <w:proofErr w:type="spellEnd"/>
      <w:r w:rsidRPr="00C57D6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57D69">
        <w:rPr>
          <w:rFonts w:ascii="Times New Roman" w:hAnsi="Times New Roman" w:cs="Times New Roman"/>
          <w:sz w:val="24"/>
          <w:szCs w:val="24"/>
        </w:rPr>
        <w:t>, Chebská 282, 356 01 Sokolov, vyjádření z 31. 3. 2022</w:t>
      </w:r>
    </w:p>
    <w:p w:rsidR="00C57D69" w:rsidRDefault="00C57D69" w:rsidP="00C86D8F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7D69">
        <w:rPr>
          <w:rFonts w:ascii="Times New Roman" w:hAnsi="Times New Roman" w:cs="Times New Roman"/>
          <w:sz w:val="24"/>
          <w:szCs w:val="24"/>
        </w:rPr>
        <w:t xml:space="preserve">Krajská správa a údržba silnic Karlovarského kraje, </w:t>
      </w:r>
      <w:proofErr w:type="spellStart"/>
      <w:proofErr w:type="gramStart"/>
      <w:r w:rsidRPr="00C57D69">
        <w:rPr>
          <w:rFonts w:ascii="Times New Roman" w:hAnsi="Times New Roman" w:cs="Times New Roman"/>
          <w:sz w:val="24"/>
          <w:szCs w:val="24"/>
        </w:rPr>
        <w:t>p.o</w:t>
      </w:r>
      <w:proofErr w:type="spellEnd"/>
      <w:r w:rsidRPr="00C57D6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57D69">
        <w:rPr>
          <w:rFonts w:ascii="Times New Roman" w:hAnsi="Times New Roman" w:cs="Times New Roman"/>
          <w:sz w:val="24"/>
          <w:szCs w:val="24"/>
        </w:rPr>
        <w:t>, Chebská 282, 356 01 Sokolov</w:t>
      </w:r>
      <w:r>
        <w:rPr>
          <w:rFonts w:ascii="Times New Roman" w:hAnsi="Times New Roman" w:cs="Times New Roman"/>
          <w:sz w:val="24"/>
          <w:szCs w:val="24"/>
        </w:rPr>
        <w:t>, smlouva o výpůjčce z 30. 6. 2022</w:t>
      </w:r>
    </w:p>
    <w:p w:rsidR="00373592" w:rsidRDefault="00373592" w:rsidP="00C86D8F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7D69">
        <w:rPr>
          <w:rFonts w:ascii="Times New Roman" w:hAnsi="Times New Roman" w:cs="Times New Roman"/>
          <w:sz w:val="24"/>
          <w:szCs w:val="24"/>
        </w:rPr>
        <w:t xml:space="preserve">Krajská správa a údržba silnic Karlovarského kraje, </w:t>
      </w:r>
      <w:proofErr w:type="spellStart"/>
      <w:proofErr w:type="gramStart"/>
      <w:r w:rsidRPr="00C57D69">
        <w:rPr>
          <w:rFonts w:ascii="Times New Roman" w:hAnsi="Times New Roman" w:cs="Times New Roman"/>
          <w:sz w:val="24"/>
          <w:szCs w:val="24"/>
        </w:rPr>
        <w:t>p.o</w:t>
      </w:r>
      <w:proofErr w:type="spellEnd"/>
      <w:r w:rsidRPr="00C57D6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57D69">
        <w:rPr>
          <w:rFonts w:ascii="Times New Roman" w:hAnsi="Times New Roman" w:cs="Times New Roman"/>
          <w:sz w:val="24"/>
          <w:szCs w:val="24"/>
        </w:rPr>
        <w:t>, Chebská 282, 356 01 Sokolov</w:t>
      </w:r>
      <w:r>
        <w:rPr>
          <w:rFonts w:ascii="Times New Roman" w:hAnsi="Times New Roman" w:cs="Times New Roman"/>
          <w:sz w:val="24"/>
          <w:szCs w:val="24"/>
        </w:rPr>
        <w:t>, souhlas na situačním výkrese</w:t>
      </w:r>
    </w:p>
    <w:p w:rsidR="0087348C" w:rsidRDefault="0087348C" w:rsidP="0087348C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87348C" w:rsidRPr="0087348C" w:rsidRDefault="0087348C" w:rsidP="0087348C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87348C">
        <w:rPr>
          <w:rFonts w:ascii="Times New Roman" w:hAnsi="Times New Roman" w:cs="Times New Roman"/>
          <w:sz w:val="24"/>
          <w:szCs w:val="24"/>
          <w:u w:val="single"/>
        </w:rPr>
        <w:t>Dotčené orgány státní správy</w:t>
      </w:r>
    </w:p>
    <w:p w:rsidR="0087348C" w:rsidRDefault="0087348C" w:rsidP="00C86D8F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Magistrát města Karlovy Vary, odbor životního prostředí, U Spořitelny 2, 36</w:t>
      </w:r>
      <w:r w:rsidR="00424F4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424F4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Karlovy Vary, souhrnné vyjádření z 8. 3. 2022</w:t>
      </w:r>
    </w:p>
    <w:p w:rsidR="00945A09" w:rsidRDefault="00480462" w:rsidP="00C86D8F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Nepoužito</w:t>
      </w:r>
    </w:p>
    <w:p w:rsidR="00945A09" w:rsidRPr="00424F44" w:rsidRDefault="00945A09" w:rsidP="00945A09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F44">
        <w:rPr>
          <w:rFonts w:ascii="Times New Roman" w:hAnsi="Times New Roman" w:cs="Times New Roman"/>
          <w:sz w:val="24"/>
          <w:szCs w:val="24"/>
        </w:rPr>
        <w:t>Policie ČR, DI, Závodní 386/100, 360 06 Karlovy Vary, stanovisko z </w:t>
      </w:r>
      <w:proofErr w:type="gramStart"/>
      <w:r w:rsidRPr="00424F44">
        <w:rPr>
          <w:rFonts w:ascii="Times New Roman" w:hAnsi="Times New Roman" w:cs="Times New Roman"/>
          <w:sz w:val="24"/>
          <w:szCs w:val="24"/>
        </w:rPr>
        <w:t>4.4.2022</w:t>
      </w:r>
      <w:proofErr w:type="gramEnd"/>
    </w:p>
    <w:p w:rsidR="00945A09" w:rsidRDefault="00424F44" w:rsidP="00C86D8F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Magistrát města Karlovy Vary, Moskevská 21, 361 20 Karlovy Vary, stanovisko z 13. 6. 2022</w:t>
      </w:r>
    </w:p>
    <w:p w:rsidR="00442CA8" w:rsidRDefault="00442CA8" w:rsidP="00442CA8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2CA8">
        <w:rPr>
          <w:rFonts w:ascii="Times New Roman" w:hAnsi="Times New Roman" w:cs="Times New Roman"/>
          <w:sz w:val="24"/>
          <w:szCs w:val="24"/>
        </w:rPr>
        <w:t xml:space="preserve">Magistrát </w:t>
      </w:r>
      <w:r>
        <w:rPr>
          <w:rFonts w:ascii="Times New Roman" w:hAnsi="Times New Roman" w:cs="Times New Roman"/>
          <w:sz w:val="24"/>
          <w:szCs w:val="24"/>
        </w:rPr>
        <w:t>Karlovy Vary, Moskevská 21, 361 20 Karlovy Vary, odbor dopravy</w:t>
      </w:r>
      <w:r w:rsidRPr="00442CA8">
        <w:rPr>
          <w:rFonts w:ascii="Times New Roman" w:hAnsi="Times New Roman" w:cs="Times New Roman"/>
          <w:sz w:val="24"/>
          <w:szCs w:val="24"/>
        </w:rPr>
        <w:t xml:space="preserve">  dopravní značení</w:t>
      </w:r>
      <w:r>
        <w:rPr>
          <w:rFonts w:ascii="Times New Roman" w:hAnsi="Times New Roman" w:cs="Times New Roman"/>
          <w:sz w:val="24"/>
          <w:szCs w:val="24"/>
        </w:rPr>
        <w:t xml:space="preserve"> – Veřejná vyhláška z 26.10.2022</w:t>
      </w:r>
    </w:p>
    <w:p w:rsidR="0087348C" w:rsidRDefault="0076715E" w:rsidP="00945A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Stavební povolení z </w:t>
      </w:r>
      <w:proofErr w:type="gramStart"/>
      <w:r>
        <w:rPr>
          <w:rFonts w:ascii="Times New Roman" w:hAnsi="Times New Roman" w:cs="Times New Roman"/>
          <w:sz w:val="24"/>
          <w:szCs w:val="24"/>
        </w:rPr>
        <w:t>08.12.2022</w:t>
      </w:r>
      <w:proofErr w:type="gramEnd"/>
    </w:p>
    <w:p w:rsidR="0076715E" w:rsidRPr="00945A09" w:rsidRDefault="0076715E" w:rsidP="00945A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7348C" w:rsidRDefault="0087348C" w:rsidP="00873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734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26CA6"/>
    <w:multiLevelType w:val="hybridMultilevel"/>
    <w:tmpl w:val="C8B07F3E"/>
    <w:lvl w:ilvl="0" w:tplc="00482F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671ED"/>
    <w:multiLevelType w:val="hybridMultilevel"/>
    <w:tmpl w:val="E52A1C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C97"/>
    <w:rsid w:val="000B4C97"/>
    <w:rsid w:val="001640BC"/>
    <w:rsid w:val="00373592"/>
    <w:rsid w:val="00424F44"/>
    <w:rsid w:val="00442CA8"/>
    <w:rsid w:val="00480462"/>
    <w:rsid w:val="00571E88"/>
    <w:rsid w:val="006E7408"/>
    <w:rsid w:val="0076715E"/>
    <w:rsid w:val="0087348C"/>
    <w:rsid w:val="00945A09"/>
    <w:rsid w:val="00C57D69"/>
    <w:rsid w:val="00C86D8F"/>
    <w:rsid w:val="00CC1124"/>
    <w:rsid w:val="00E77924"/>
    <w:rsid w:val="00FF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86D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86D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Pluhař Martin</dc:creator>
  <cp:lastModifiedBy>Dušek Jan</cp:lastModifiedBy>
  <cp:revision>14</cp:revision>
  <cp:lastPrinted>2022-09-26T13:45:00Z</cp:lastPrinted>
  <dcterms:created xsi:type="dcterms:W3CDTF">2022-09-26T12:11:00Z</dcterms:created>
  <dcterms:modified xsi:type="dcterms:W3CDTF">2022-12-13T09:17:00Z</dcterms:modified>
</cp:coreProperties>
</file>